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LONE STAR AERONUTS CLUB BYLAWS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AMA NUMBER 3669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Upon acceptance by the AMA, and a 2/3-majority vote of the membership at a regular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monthly meeting with 5 days notice of the vote, these Articles will become the bylaws of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the Lonestar Aeronuts of Round Rock Texas, replacing and making void any previous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bylaws.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ARTICLE 1: DUTIES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1. Board of Directors: the management of the affairs of the Club shall be vested in the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Board of Directors who shall have the authority to establish and administer its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policies. Official decisions may be made by a two-thirds (2/3)-majority mail vote or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by a quorum at a Board of Directors meeting. A quorum shall consist of at least 50%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of the current Board members. Official decisions shall be consistent with the stated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purposes and objectives of the AMA as set forth in its Bylaws and, where those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Bylaws are not specified, vested in the sound discretion of the Board of Directors.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Board of Directors shall be made up of the current elected officers plus the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immediate past President. Two Members at Large may be added to the Board by a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simple majority vote of the members present at the monthly meeting.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2. President: The President shall preside at all meetings of the Club and shall act as a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spokesperson in all matters pertaining to it.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3. Vice-President: The Vice-President shall act for the President when he/she is unable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to serve, and is to maintain an accurate record (including place of storage) of all Club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assets.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4. Secretary: The Secretary shall record minutes of each Club meeting and handle all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correspondence pertaining to Club activities. He/she may also be the Club’s contact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person with AMA in case of questions, problems or situations.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5. Treasurer: The Treasurer shall collect all moneys due and shall keep a record of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moneys disbursed by the Club. The same person who holds this position may also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hold the Secretary position.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6. Field Marshall/Field Maintenance Committee Chairman (optional): The Field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Marshall shall be responsible for chairing the field maintenance committee and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establishing “mowing crews” and “mowing equipment maintenance crews”. He/She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is to ensure that the field is properly maintained and recommend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improvement/changes.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7. Safety Committee Chairman/Safety Officer (optional): The Safety Committee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Chairman/Safety Officer shall be responsible for chairing the safety committee and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ensuring existing rules are enforced. This includes processing the grievance forms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and following the existing grievance procedure documented in the by-laws.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The same person who has the position as Field Marshall can also hold this position.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8. Contest/Event Committee Chairman (optional): The Contest/Event Committee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Chairman shall be responsible for coordinating and establishing, in conjunction with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all the Club’s Contest Directors, a schedule for the next contest/event season. The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schedule will be decided by the Contest Directors, and approved by the members.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9. Meeting/Activity Coordinator (optional): The Meeting Activity Coordinator/s shall be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responsible for coordinating model-related activities, immediately following the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business portion of the meeting.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ARTICLE 2: AUDIT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1. The President or his appointees will make a periodic audit of the Treasurer’s books.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ARTICLE 3: TERMS OF OFFICE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1. All elected officers of the Club shall serve for one (1) year from the date of election.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Officers are to be elected by a vote of simple majority of those present at the regular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meeting in the month of November. Mail-in ballots will be made available for those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members who have voting rights but cannot attend the meeting. Those ballots,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returned by mail before the next meeting, will be counted as if those persons were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present at the meeting. New officers will take office immediately after the December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meeting. Personnel will be appointed by the elected officers and confirmed by a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simple majority vote of those members present during a regular meeting: i.e.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Newsletter Editor, Contest Director, etc.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2. Nomination of Club officers shall be made at the general membership meeting during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the month of October. All Nominees for office shall be a voting member in good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standings with the Lone Star Aeronuts for a minimum of not less than one (1) year.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Nominations for office may be made by any active Club member holding voting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rights, either in person or by submitting a proxy nomination to an existing officer. All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known nominations for office will be published in the newsletter prior to the election.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3. A secret ballot is required for elections, for removal of a Club officer, a member of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the Board of Directors, and for expulsion of a member from the Club unless waived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by a simple majority vote of the members present at the meeting.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ARTICLE 4: VACANCY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1. The Vice President shall fill vacancy of the office of President. All other vacancies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shall be filled by appointment by the remaining officers, such appointee to serve until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the end of the term for which his predecessor was elected.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ARTICLE 5: COMMITTEE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1. The committee of the Club shall be appointment by the President and may be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approved by a simple majority vote of the members present at a meeting (if a vote is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requested), to serve throughout the term, or less, of his tenure of office. Standing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Committees are the Safety Committee and the Field Maintenance Committee.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ARTICLE 6: MEETINGS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1. Regular meetings shall be held at a time and place designated by the Club officers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and published in the Club newsletter.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2. Club officers may call special meetings with no less than five days prior written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  <w:t xml:space="preserve">notice of a special meeting. The purpose of the special meeting shall be stated in the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written notice.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3. At any Club meeting a simple majority shall be over 50% of the members voting at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  <w:t xml:space="preserve">the meeting.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4. Any member of the Club may initiate a formal request for action by the Board of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Directors by submitting a written proposal to the President. The proposal shall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include a written description of the nature, type, and extent of the Board action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recommended. The President of the Board shall forward copies of the proposal to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other members of the Board of Directors for their consideration. Either the President,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or any other Board member, may have the matter placed upon the working agenda of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next Club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Written notice of results of all votes shall be emailed to all active club members within 5 days after the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ARTICLE 7: DUES AND MEMBERSHIP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1. The annual dues to be paid to the Club shall be determined by the Club officers with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the approval of a simple majority vote. Dues are non-refundable, except under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extraordinary circumstances, which will be determined by the Board of Directors on a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case-by-case basis. Dues are to be paid no later than the February Club meeting. New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members on the waiting list will not be accepted until such time has passed.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2. No special assessment shall be levied upon the Club membership, unless it is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approved by a vote of two-thirds (2/3) majority of the members present at the regular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monthly meeting, and the members have been given five (5) days prior notice along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with an explanation of the assessment.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3. New members will pay a $10 initiation fee. New members who join in April through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December will pay initiation fee and rates of 1/12th the annual rate times the number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of months remaining in the calendar year. This will cover the membership dues until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the end of the year.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4. A member shall be in arrears and shall not be considered active if his/her dues have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not been paid as provided in Article 7, Section 1. Any member who allows their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membership to lapse beyond March 1 of any year shall be considered a new member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when renewing their membership and will not be given preference over any other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applicant should a membership waiting list be in existence. Dues will not be pro-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rated for memberships inactive for less than 1-year.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5. Types of membership and limits on the total number of members shall be determined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by the Club officers and approved by a vote of two thirds (2/3) majority of the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members present at the meeting.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6. Two types of membership are available: full time voting members and non-voting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associate members. All associate members of the Lone Star Aeronuts must be a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voting member and in good standing with another approved AMA Charter Club. All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associate members of the Lone Star Aero Nuts will be recognized as non- voting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members.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ARTICLE 8: MEMBER STANDING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1. All persons shall be eligible for membership, and shall agree to abide by the Club’s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bylaws, safety rules, flying site owner rules and those of the AMA.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2. The membership shall be divided into the following categories: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a. Open Member: Is sixteen (16) years old or older and have full privileges and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voting rights. Dues: Open Member rate plus AMA Membership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b. Junior Member: Is younger than sixteen (16) years old, has full privileges and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voting rights. Dues: Junior Member rate plus AMA Membership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c. Family Membership: Includes all flying members of the immediate family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  <w:t xml:space="preserve">(spouse and children). They have full privileges and voting rights. Dues: One (1)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Open Membership plus one (1) Junior Membership, plus AMA Membership for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each flying member. Junior members must have AMA membership to vote.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Children are included until their 19th birthday and from their 19th birthday until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their 25th birthday, provided they remain continuously dependent upon their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parents for their principal support. Only one newsletter per family address.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  <w:t xml:space="preserve">d. Senior Member: Is 65 years or older, has full privileges and voting rights. Dues: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  <w:t xml:space="preserve">Senior Member rate plus AMA Membership.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e. Associate membership: must have AMA membership and be a current voting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  <w:t xml:space="preserve">member in good standing with another approved AMA charter club. Associate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member of the Lone Star Aeronuts will not have voting rights/ privileges. Dues: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Associate member will pay 50% of total annual dues per year plus a one time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$10.00 initiation fee.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3. Flying members will be required to hold and maintain a license issued by the AMA.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All first-time flying members’ applicants, as well as present flying members seeking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membership renewal, must show proof of membership in the AMA. Non-flying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  <w:t xml:space="preserve">Members do not require AMA membership.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4. Any member receiving a safety Grievance as stated in Article 16, who is involved in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non-flying violations, or who has key information of a non-flying violation and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withholds it from the Board of Directors, may at the Board of Directors’ discretion be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 xml:space="preserve">placed on probation for one (1) year regardless of his or her tenure in the Club.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ARTICLE 9: RESIGNATION, TERMINATION, DISCIPLINARY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 xml:space="preserve">ACTION, EXPULSION AND REINSTATEMENT OF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  <w:t xml:space="preserve">1. Any member in good standing may resign his/her membership by giving written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notice to the Club.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  <w:t xml:space="preserve">2. If any member ceases to have the qualification necessary for membership in the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 xml:space="preserve">AMA, his/her membership in the Club shall thereby terminate, subject to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  <w:t xml:space="preserve">reinstatement upon restoration of eligibility.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3. This section provides for enforcement of the Safety Rules that are related to flying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  <w:t xml:space="preserve">activities. Any other unacceptable behavior by an individual member or members, as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defined by the Board of Directors, become the responsibility of the Board of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  <w:t xml:space="preserve">Directors as stated in Article 1, Duties, Section 1 of these Bylaws. Any individual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  <w:t xml:space="preserve">may be expelled from membership from the Club by a two-thirds (2/3) majority vote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  <w:t xml:space="preserve">of the Board of Directors if, in the Board of Directors’ determination, such individual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  <w:t xml:space="preserve">willfully commits any act or omission which is a violation of any of the terms of these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  <w:t xml:space="preserve">Articles of Incorporation and Bylaws, or the Rules of the AMA, or which is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  <w:t xml:space="preserve">detrimental to the Club, the AMA, or to model aviation.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  <w:t xml:space="preserve">4. Any member who is expelled from membership may be reinstated to membership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  <w:t xml:space="preserve">only by two-thirds (2/3)-majority vote of the Board of Directors.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  <w:t xml:space="preserve">5. The Board of Directors shall have the discretionary authority to provide for and to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  <w:t xml:space="preserve">impose disciplinary action for such acts or omissions, which do not justify expulsion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  <w:t xml:space="preserve">from membership.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  <w:t xml:space="preserve">ARTICLE 10: AMENDMENTS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  <w:t xml:space="preserve">1. Amendments may be made to these bylaws at any general meeting of the Club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  <w:t xml:space="preserve">membership, provided the members shall have been notified in writing at least five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  <w:t xml:space="preserve">(5) days in advance that the amendments are to be considered. Copies of the proposed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  <w:t xml:space="preserve">amendments shall be provided to all members as part of the notification.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  <w:t xml:space="preserve">Amendments shall be approved by no less than a two third (2/3)-majority vote of the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  <w:t xml:space="preserve">members present, at the regular monthly meeting. Mail-in ballots will be made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  <w:t xml:space="preserve">available for those voting members who cannot attend the meeting. Those ballots,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  <w:t xml:space="preserve">returned by mail before the next meeting, will be counted as if those persons were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  <w:t xml:space="preserve">present at the meeting.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  <w:t xml:space="preserve">ARTICLE 11: SPECIAL FUNDS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  <w:t xml:space="preserve">1. The Treasurer of the Club is authorized to receive contributions or specially obtained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funds from any individual or institution, to be applied to the operating expenses of the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Club.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  <w:t xml:space="preserve">2. The President will have discretionary spending of up to $100.00 without requiring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  <w:t xml:space="preserve">Club approval.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  <w:t xml:space="preserve">ARTICLE 12: DURATION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  <w:t xml:space="preserve">1. The duration of this Club shall be perpetual.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 xml:space="preserve">ARTICLE 13: DISSOLUTION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 xml:space="preserve">1. The Club may be dissolved with the approval of a two-thirds (2/3)-majority vote of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the total membership.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2. Upon the dissolution of the Club, the Board shall, after paying or making provision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  <w:t xml:space="preserve">for the payment of all of the liabilities of the Club, dispose of all the assets of the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  <w:t xml:space="preserve">Club exclusively for the purposes of the Club in such manner, to the Academy of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  <w:t xml:space="preserve">Model Aeronautics, Inc., or to such other organization or organizations organized and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  <w:t xml:space="preserve">operated exclusively for charitable, educational, religious or scientific purposes or to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  <w:t xml:space="preserve">such other organization with purposes similar to the purposes of this Club, as the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Board shall determine.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ARTICLE 14: INCORPORATION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  <w:t xml:space="preserve">1. The incorporation of this membership shall be a minimum of three (3) of the four (4)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  <w:t xml:space="preserve">elected officers.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  <w:t xml:space="preserve">ARTICLE 15: LOGO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  <w:t xml:space="preserve">1. The official Club logo shall be: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  <w:t xml:space="preserve">ARTICLE 16: GRIEVANCE PROCEDURE (FLIGHT AND GROUND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  <w:t xml:space="preserve">SAFETY RULES)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  <w:t xml:space="preserve">1. The grievance procedure provides a mechanism to enforce existing safety rules by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providing a progressive disciplinary system when needed. Although most complaints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  <w:t xml:space="preserve">can be resolved informally, if a complaint is serious or cannot be resolved informally,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  <w:t xml:space="preserve">the matter should be referred to the Club Officers for its consideration by means of a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  <w:t xml:space="preserve">Grievance Form to be filled out and turned into the President. At least one witness is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required to sign the Grievance Form.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2. The Safety Committee shall use its judgment in carrying out action on the following: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(a) A grievance form (see page 9) will be filled out and turned into the Safety Committee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  <w:t xml:space="preserve">Chairman. At least one witness is required.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  <w:t xml:space="preserve">(b) FIRST VIOLATION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  <w:t xml:space="preserve">a. Viewpoints of both complainants and accused will be considered.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b. Complainant’s name will be disclosed.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  <w:t xml:space="preserve">c. A verbal reprimand will be given to the accused by the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  <w:t xml:space="preserve">Safety Committee, and this will be recorded in the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  <w:t xml:space="preserve">Committee files.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  <w:t xml:space="preserve">(c) SECOND VIOLATION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  <w:t xml:space="preserve">a. Complainant’s name will be disclosed.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b. The accused has the right to a written rebuttal, to be reviewed by the Committee.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  <w:t xml:space="preserve">c. If the Committee so decides, the flying privileges of the accused will be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  <w:t xml:space="preserve">suspended for thirty (30) days. Written notice of this shall be issued and a copy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  <w:t xml:space="preserve">published in the Club newsletter.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  <w:t xml:space="preserve">(d) THIRD VIOLATION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  <w:t xml:space="preserve">a. Committee will notify the accused in writing and the Club members via the Club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  <w:t xml:space="preserve">newsletter that the Club will vote on the expulsion of the accused at the next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  <w:t xml:space="preserve">meeting.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  <w:t xml:space="preserve">b. Said expulsion will last for a one-year minimum.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  <w:t xml:space="preserve">(Longer if deemed necessary by the Board of Directors).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  <w:t xml:space="preserve">c. A member may be expelled from the Club only upon a two-thirds (2/3)-majority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  <w:t xml:space="preserve">vote of the membership present at the meeting.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  <w:t xml:space="preserve">d. Voting will be by secret ballot at a regular monthly meeting.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  <w:t xml:space="preserve">e. The expelled member may reapply for membership after the expiration of the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  <w:t xml:space="preserve">expulsion time period.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  <w:t xml:space="preserve">(e) The three actions will not be enforced unless they are accumulated within a two-year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  <w:t xml:space="preserve">period of time.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  <w:t xml:space="preserve">(f) Any member receiving a Grievance, who directs any retaliation action against the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  <w:t xml:space="preserve">person filing said Grievance, will be subject to immediate expulsion from the Club.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  <w:t xml:space="preserve">This is to include threats, intimidation, physical harm, intentional equipment damage,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  <w:t xml:space="preserve">or any other action deemed to be retaliatory by the Board of Directors.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  <w:t xml:space="preserve">(g) The Board of Directors shall act as the Safety Committee if no such committee has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  <w:t xml:space="preserve">been appointed.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  <w:t xml:space="preserve">Pursuant to paragraph one of this document, the members present at the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  <w:t xml:space="preserve">December 14th, 2008 meeting of the Lone Star Aeronuts approved these by-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  <w:t xml:space="preserve">laws by a unanimous vote.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z/ljtqFLG3oX3yP+BOSvD/DaQ==">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